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D3" w:rsidRDefault="00B93063" w:rsidP="00B9306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приказу директора</w:t>
      </w:r>
    </w:p>
    <w:p w:rsidR="00B93063" w:rsidRPr="00B93063" w:rsidRDefault="00B93063" w:rsidP="00B9306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C395F">
        <w:rPr>
          <w:rFonts w:ascii="Times New Roman" w:hAnsi="Times New Roman"/>
        </w:rPr>
        <w:t>0</w:t>
      </w:r>
      <w:bookmarkStart w:id="0" w:name="_GoBack"/>
      <w:bookmarkEnd w:id="0"/>
      <w:r>
        <w:rPr>
          <w:rFonts w:ascii="Times New Roman" w:hAnsi="Times New Roman"/>
        </w:rPr>
        <w:t>1. 12. 2025 г. № 106 о/д</w:t>
      </w:r>
    </w:p>
    <w:p w:rsidR="00B93063" w:rsidRDefault="00B9306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ПОЛОЖЕНИЕ</w:t>
      </w:r>
    </w:p>
    <w:p w:rsidR="000D5DD3" w:rsidRPr="005139FA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39FA">
        <w:rPr>
          <w:rFonts w:ascii="Times New Roman" w:hAnsi="Times New Roman"/>
          <w:sz w:val="24"/>
          <w:szCs w:val="24"/>
        </w:rPr>
        <w:t>областном литературном конкурсе</w:t>
      </w:r>
    </w:p>
    <w:p w:rsidR="00514B00" w:rsidRDefault="00514B00" w:rsidP="00514B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«Самый внимательный </w:t>
      </w:r>
      <w:r w:rsidR="000D5DD3" w:rsidRPr="005139FA">
        <w:rPr>
          <w:rFonts w:ascii="Times New Roman" w:hAnsi="Times New Roman"/>
          <w:b/>
          <w:i/>
          <w:sz w:val="24"/>
          <w:szCs w:val="24"/>
        </w:rPr>
        <w:t>читатель»</w:t>
      </w:r>
    </w:p>
    <w:p w:rsidR="000D5DD3" w:rsidRPr="00176A61" w:rsidRDefault="002A3F79" w:rsidP="00176A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 </w:t>
      </w:r>
      <w:r w:rsidR="0059481B">
        <w:rPr>
          <w:rFonts w:ascii="Times New Roman" w:hAnsi="Times New Roman"/>
          <w:sz w:val="24"/>
          <w:szCs w:val="24"/>
        </w:rPr>
        <w:t>произведениям</w:t>
      </w:r>
      <w:r w:rsidR="00176A61">
        <w:rPr>
          <w:rFonts w:ascii="Times New Roman" w:hAnsi="Times New Roman"/>
          <w:sz w:val="24"/>
          <w:szCs w:val="24"/>
        </w:rPr>
        <w:t xml:space="preserve"> И. А. Гон</w:t>
      </w:r>
      <w:r w:rsidR="0059481B">
        <w:rPr>
          <w:rFonts w:ascii="Times New Roman" w:hAnsi="Times New Roman"/>
          <w:sz w:val="24"/>
          <w:szCs w:val="24"/>
        </w:rPr>
        <w:t>чарова «Обыкновенная история» и</w:t>
      </w:r>
      <w:r w:rsidR="005B3055">
        <w:rPr>
          <w:rFonts w:ascii="Times New Roman" w:hAnsi="Times New Roman"/>
          <w:sz w:val="24"/>
          <w:szCs w:val="24"/>
        </w:rPr>
        <w:t xml:space="preserve"> </w:t>
      </w:r>
      <w:r w:rsidR="00176A61">
        <w:rPr>
          <w:rFonts w:ascii="Times New Roman" w:hAnsi="Times New Roman"/>
          <w:sz w:val="24"/>
          <w:szCs w:val="24"/>
        </w:rPr>
        <w:t>Л. Н. Толстого «Юность»</w:t>
      </w:r>
      <w:r w:rsidR="00B661A5">
        <w:rPr>
          <w:rFonts w:ascii="Times New Roman" w:hAnsi="Times New Roman"/>
          <w:sz w:val="24"/>
          <w:szCs w:val="24"/>
        </w:rPr>
        <w:t>)</w:t>
      </w:r>
    </w:p>
    <w:p w:rsidR="00514B00" w:rsidRDefault="00514B00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D5DD3" w:rsidRPr="005139FA" w:rsidRDefault="000D5DD3" w:rsidP="00176A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л</w:t>
      </w:r>
      <w:r w:rsidRPr="005139FA">
        <w:rPr>
          <w:rFonts w:ascii="Times New Roman" w:hAnsi="Times New Roman"/>
          <w:sz w:val="24"/>
          <w:szCs w:val="24"/>
        </w:rPr>
        <w:t>итературный конкурс «Самый внимательный читатель</w:t>
      </w:r>
      <w:r w:rsidR="00B661A5">
        <w:rPr>
          <w:rFonts w:ascii="Times New Roman" w:hAnsi="Times New Roman"/>
          <w:sz w:val="24"/>
          <w:szCs w:val="24"/>
        </w:rPr>
        <w:t>»</w:t>
      </w:r>
      <w:r w:rsidR="00514B00" w:rsidRPr="00514B00">
        <w:t xml:space="preserve"> </w:t>
      </w:r>
      <w:r w:rsidR="00514B00" w:rsidRPr="00514B00">
        <w:rPr>
          <w:rFonts w:ascii="Times New Roman" w:hAnsi="Times New Roman"/>
          <w:sz w:val="24"/>
          <w:szCs w:val="24"/>
        </w:rPr>
        <w:t xml:space="preserve"> </w:t>
      </w:r>
      <w:r w:rsidR="00176A61" w:rsidRPr="00176A61">
        <w:rPr>
          <w:rFonts w:ascii="Times New Roman" w:hAnsi="Times New Roman"/>
          <w:sz w:val="24"/>
          <w:szCs w:val="24"/>
        </w:rPr>
        <w:t>(по произведениям И. А. Гончарова «Обыкновенная история» и Л. Н. Толстого «Юность»)</w:t>
      </w:r>
      <w:r w:rsidR="00176A61">
        <w:rPr>
          <w:rFonts w:ascii="Times New Roman" w:hAnsi="Times New Roman"/>
          <w:sz w:val="24"/>
          <w:szCs w:val="24"/>
        </w:rPr>
        <w:t xml:space="preserve"> </w:t>
      </w:r>
      <w:r w:rsidRPr="005139FA">
        <w:rPr>
          <w:rFonts w:ascii="Times New Roman" w:hAnsi="Times New Roman"/>
          <w:sz w:val="24"/>
          <w:szCs w:val="24"/>
        </w:rPr>
        <w:t>проводится как открытый областной литературный конкурс (далее - Конкурс). Настоящее Положение регламентирует порядок и условия проведения Конкурса, определяет круг участников и сроки его проведения. Конкурс  является некоммерческим мероприятием и преследует творческие  и общекультурные цели.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2.1 Цель Конкурс</w:t>
      </w:r>
      <w:r w:rsidR="005B3055">
        <w:rPr>
          <w:rFonts w:ascii="Times New Roman" w:hAnsi="Times New Roman"/>
          <w:sz w:val="24"/>
          <w:szCs w:val="24"/>
        </w:rPr>
        <w:t>а – продвижение</w:t>
      </w:r>
      <w:r w:rsidRPr="005139FA">
        <w:rPr>
          <w:rFonts w:ascii="Times New Roman" w:hAnsi="Times New Roman"/>
          <w:sz w:val="24"/>
          <w:szCs w:val="24"/>
        </w:rPr>
        <w:t xml:space="preserve"> книги и чтения как важнейших  факторов  духовной жизни человека.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2.2 Задачи Конкурса:</w:t>
      </w:r>
    </w:p>
    <w:p w:rsidR="000D5DD3" w:rsidRPr="005139FA" w:rsidRDefault="00290C04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3055">
        <w:rPr>
          <w:rFonts w:ascii="Times New Roman" w:hAnsi="Times New Roman"/>
          <w:sz w:val="24"/>
          <w:szCs w:val="24"/>
        </w:rPr>
        <w:t xml:space="preserve">популяризация </w:t>
      </w:r>
      <w:r w:rsidR="000D5DD3" w:rsidRPr="005139FA">
        <w:rPr>
          <w:rFonts w:ascii="Times New Roman" w:hAnsi="Times New Roman"/>
          <w:sz w:val="24"/>
          <w:szCs w:val="24"/>
        </w:rPr>
        <w:t xml:space="preserve"> русских классических произведений в  молодежной среде; </w:t>
      </w:r>
    </w:p>
    <w:p w:rsidR="000D5DD3" w:rsidRDefault="00290C04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5DD3" w:rsidRPr="005139FA">
        <w:rPr>
          <w:rFonts w:ascii="Times New Roman" w:hAnsi="Times New Roman"/>
          <w:sz w:val="24"/>
          <w:szCs w:val="24"/>
        </w:rPr>
        <w:t>побуждение интереса к прочтению и дальнейшему углубленному</w:t>
      </w:r>
      <w:r w:rsidR="000D5DD3">
        <w:rPr>
          <w:rFonts w:ascii="Times New Roman" w:hAnsi="Times New Roman"/>
          <w:sz w:val="24"/>
          <w:szCs w:val="24"/>
        </w:rPr>
        <w:t xml:space="preserve"> изучению пр</w:t>
      </w:r>
      <w:r w:rsidR="00346864">
        <w:rPr>
          <w:rFonts w:ascii="Times New Roman" w:hAnsi="Times New Roman"/>
          <w:sz w:val="24"/>
          <w:szCs w:val="24"/>
        </w:rPr>
        <w:t xml:space="preserve">оизведений </w:t>
      </w:r>
      <w:r w:rsidR="00947E4D">
        <w:rPr>
          <w:rFonts w:ascii="Times New Roman" w:hAnsi="Times New Roman"/>
          <w:sz w:val="24"/>
          <w:szCs w:val="24"/>
        </w:rPr>
        <w:t>русских</w:t>
      </w:r>
      <w:r w:rsidR="00346864">
        <w:rPr>
          <w:rFonts w:ascii="Times New Roman" w:hAnsi="Times New Roman"/>
          <w:sz w:val="24"/>
          <w:szCs w:val="24"/>
        </w:rPr>
        <w:t xml:space="preserve"> писателей</w:t>
      </w:r>
      <w:r w:rsidR="000D5DD3">
        <w:rPr>
          <w:rFonts w:ascii="Times New Roman" w:hAnsi="Times New Roman"/>
          <w:sz w:val="24"/>
          <w:szCs w:val="24"/>
        </w:rPr>
        <w:t>;</w:t>
      </w:r>
    </w:p>
    <w:p w:rsidR="002A3F79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C04">
        <w:rPr>
          <w:rFonts w:ascii="Times New Roman" w:hAnsi="Times New Roman"/>
          <w:sz w:val="24"/>
          <w:szCs w:val="24"/>
        </w:rPr>
        <w:t xml:space="preserve">содействие воспитанию чувства патриотизма и любви к Родине посредством </w:t>
      </w:r>
      <w:r w:rsidR="00651E15">
        <w:rPr>
          <w:rFonts w:ascii="Times New Roman" w:hAnsi="Times New Roman"/>
          <w:sz w:val="24"/>
          <w:szCs w:val="24"/>
        </w:rPr>
        <w:t>изучения произ</w:t>
      </w:r>
      <w:r w:rsidR="002A3F79">
        <w:rPr>
          <w:rFonts w:ascii="Times New Roman" w:hAnsi="Times New Roman"/>
          <w:sz w:val="24"/>
          <w:szCs w:val="24"/>
        </w:rPr>
        <w:t>ведений отечественных писателей;</w:t>
      </w:r>
      <w:r w:rsidR="00651E15">
        <w:rPr>
          <w:rFonts w:ascii="Times New Roman" w:hAnsi="Times New Roman"/>
          <w:sz w:val="24"/>
          <w:szCs w:val="24"/>
        </w:rPr>
        <w:t xml:space="preserve"> </w:t>
      </w:r>
    </w:p>
    <w:p w:rsidR="002A3F79" w:rsidRPr="002A3F79" w:rsidRDefault="00485A3C" w:rsidP="002A3F7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3. Организаторы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3.1 Организаторами Конкурса являются: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БУКОО «Орловская областная научная универсальная публичная библиотека им. И. А. Бунина,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Департамент образования Орловской области в лице БУ ОО ДПО «Институт развития </w:t>
      </w:r>
      <w:r w:rsidR="0059481B">
        <w:rPr>
          <w:rFonts w:ascii="Times New Roman" w:hAnsi="Times New Roman"/>
          <w:sz w:val="24"/>
          <w:szCs w:val="24"/>
        </w:rPr>
        <w:t>образования»</w:t>
      </w:r>
      <w:r w:rsidR="002F1B98">
        <w:rPr>
          <w:rFonts w:ascii="Times New Roman" w:hAnsi="Times New Roman"/>
          <w:sz w:val="24"/>
          <w:szCs w:val="24"/>
        </w:rPr>
        <w:t>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3.2. Организацию и проведение конкурса осуществляет Организационный комитет  (далее – Оргкомитет), который выполняет следующие функции: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принимает заявки  на участие в Конкурсе;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формирует список конкурсантов;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формирует пакет творческих заданий;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организует работу с участниками Конкурса;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организует благодарственные письма для учителей.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В своей работе   Оргкомитет руководствуется настоящим Положением.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3.3. Оценку работ участников и определение победителей Конкурса осуществляет Жюри Конкурса (Приложение № 1).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4. Этапы проведения конкурса</w:t>
      </w:r>
    </w:p>
    <w:p w:rsidR="000D5DD3" w:rsidRPr="002F1B98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B98">
        <w:rPr>
          <w:rFonts w:ascii="Times New Roman" w:hAnsi="Times New Roman"/>
          <w:sz w:val="24"/>
          <w:szCs w:val="24"/>
        </w:rPr>
        <w:t xml:space="preserve">4.1. Конкурс проводится с </w:t>
      </w:r>
      <w:r w:rsidR="0059481B">
        <w:rPr>
          <w:rFonts w:ascii="Times New Roman" w:hAnsi="Times New Roman"/>
          <w:b/>
          <w:sz w:val="24"/>
          <w:szCs w:val="24"/>
        </w:rPr>
        <w:t>15.12.2025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18.03.2026</w:t>
      </w:r>
      <w:r w:rsidR="00514B00">
        <w:rPr>
          <w:rFonts w:ascii="Times New Roman" w:hAnsi="Times New Roman"/>
          <w:b/>
          <w:sz w:val="24"/>
          <w:szCs w:val="24"/>
        </w:rPr>
        <w:t xml:space="preserve"> г. </w:t>
      </w:r>
      <w:r w:rsidRPr="002F1B98">
        <w:rPr>
          <w:rFonts w:ascii="Times New Roman" w:hAnsi="Times New Roman"/>
          <w:sz w:val="24"/>
          <w:szCs w:val="24"/>
        </w:rPr>
        <w:t>в 2 этапа: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F1B98">
        <w:rPr>
          <w:rFonts w:ascii="Times New Roman" w:hAnsi="Times New Roman"/>
          <w:sz w:val="24"/>
          <w:szCs w:val="24"/>
        </w:rPr>
        <w:t xml:space="preserve">4.2.    </w:t>
      </w:r>
      <w:r w:rsidRPr="002F1B98">
        <w:rPr>
          <w:rFonts w:ascii="Times New Roman" w:hAnsi="Times New Roman"/>
          <w:b/>
          <w:sz w:val="24"/>
          <w:szCs w:val="24"/>
        </w:rPr>
        <w:t>1-й этап</w:t>
      </w:r>
      <w:r w:rsidRPr="002F1B98">
        <w:rPr>
          <w:rFonts w:ascii="Times New Roman" w:hAnsi="Times New Roman"/>
          <w:sz w:val="24"/>
          <w:szCs w:val="24"/>
        </w:rPr>
        <w:t xml:space="preserve"> – муниципальный: проводится в районах и городах</w:t>
      </w:r>
      <w:r w:rsidRPr="005139FA">
        <w:rPr>
          <w:rFonts w:ascii="Times New Roman" w:hAnsi="Times New Roman"/>
          <w:sz w:val="24"/>
          <w:szCs w:val="24"/>
        </w:rPr>
        <w:t xml:space="preserve"> Орловской области с </w:t>
      </w:r>
      <w:r w:rsidR="00514B00" w:rsidRPr="00514B00">
        <w:rPr>
          <w:rFonts w:ascii="Times New Roman" w:hAnsi="Times New Roman"/>
          <w:b/>
          <w:sz w:val="24"/>
          <w:szCs w:val="24"/>
        </w:rPr>
        <w:t>1</w:t>
      </w:r>
      <w:r w:rsidR="0059481B">
        <w:rPr>
          <w:rFonts w:ascii="Times New Roman" w:hAnsi="Times New Roman"/>
          <w:b/>
          <w:sz w:val="24"/>
          <w:szCs w:val="24"/>
        </w:rPr>
        <w:t>5.12. 2025 по 01.02.2026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Организация, проведение и подведение итогов 1 этапа осуществляется на местах.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4.3.    </w:t>
      </w:r>
      <w:r w:rsidRPr="005139FA">
        <w:rPr>
          <w:rFonts w:ascii="Times New Roman" w:hAnsi="Times New Roman"/>
          <w:b/>
          <w:sz w:val="24"/>
          <w:szCs w:val="24"/>
        </w:rPr>
        <w:t>2-й этап</w:t>
      </w:r>
      <w:r w:rsidRPr="005139FA">
        <w:rPr>
          <w:rFonts w:ascii="Times New Roman" w:hAnsi="Times New Roman"/>
          <w:sz w:val="24"/>
          <w:szCs w:val="24"/>
        </w:rPr>
        <w:t xml:space="preserve"> – областной: проводится с </w:t>
      </w:r>
      <w:r w:rsidR="0059481B">
        <w:rPr>
          <w:rFonts w:ascii="Times New Roman" w:hAnsi="Times New Roman"/>
          <w:b/>
          <w:sz w:val="24"/>
          <w:szCs w:val="24"/>
        </w:rPr>
        <w:t>02.02.2026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12.03. 2026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Прием заявок   </w:t>
      </w:r>
      <w:r w:rsidR="002F1B98">
        <w:rPr>
          <w:rFonts w:ascii="Times New Roman" w:hAnsi="Times New Roman"/>
          <w:b/>
          <w:sz w:val="24"/>
          <w:szCs w:val="24"/>
        </w:rPr>
        <w:t xml:space="preserve">- </w:t>
      </w:r>
      <w:r w:rsidR="0059481B">
        <w:rPr>
          <w:rFonts w:ascii="Times New Roman" w:hAnsi="Times New Roman"/>
          <w:b/>
          <w:sz w:val="24"/>
          <w:szCs w:val="24"/>
        </w:rPr>
        <w:t xml:space="preserve">с 02.02.2026 </w:t>
      </w:r>
      <w:r w:rsidR="00514B00">
        <w:rPr>
          <w:rFonts w:ascii="Times New Roman" w:hAnsi="Times New Roman"/>
          <w:b/>
          <w:sz w:val="24"/>
          <w:szCs w:val="24"/>
        </w:rPr>
        <w:t>по</w:t>
      </w:r>
      <w:r w:rsidR="0059481B">
        <w:rPr>
          <w:rFonts w:ascii="Times New Roman" w:hAnsi="Times New Roman"/>
          <w:b/>
          <w:sz w:val="24"/>
          <w:szCs w:val="24"/>
        </w:rPr>
        <w:t xml:space="preserve"> 11.02.2026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Обработка заявок – </w:t>
      </w:r>
      <w:r w:rsidR="00514B00" w:rsidRPr="00514B00">
        <w:rPr>
          <w:rFonts w:ascii="Times New Roman" w:hAnsi="Times New Roman"/>
          <w:b/>
          <w:sz w:val="24"/>
          <w:szCs w:val="24"/>
        </w:rPr>
        <w:t>с</w:t>
      </w:r>
      <w:r w:rsidR="00514B00">
        <w:rPr>
          <w:rFonts w:ascii="Times New Roman" w:hAnsi="Times New Roman"/>
          <w:sz w:val="24"/>
          <w:szCs w:val="24"/>
        </w:rPr>
        <w:t xml:space="preserve"> </w:t>
      </w:r>
      <w:r w:rsidR="0059481B">
        <w:rPr>
          <w:rFonts w:ascii="Times New Roman" w:hAnsi="Times New Roman"/>
          <w:b/>
          <w:sz w:val="24"/>
          <w:szCs w:val="24"/>
        </w:rPr>
        <w:t>12</w:t>
      </w:r>
      <w:r w:rsidR="00514B00">
        <w:rPr>
          <w:rFonts w:ascii="Times New Roman" w:hAnsi="Times New Roman"/>
          <w:b/>
          <w:sz w:val="24"/>
          <w:szCs w:val="24"/>
        </w:rPr>
        <w:t>.02</w:t>
      </w:r>
      <w:r w:rsidR="0059481B">
        <w:rPr>
          <w:rFonts w:ascii="Times New Roman" w:hAnsi="Times New Roman"/>
          <w:b/>
          <w:sz w:val="24"/>
          <w:szCs w:val="24"/>
        </w:rPr>
        <w:t>.2026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18.02.2026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651E15" w:rsidRDefault="000D5DD3" w:rsidP="00651E1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lastRenderedPageBreak/>
        <w:t>•</w:t>
      </w:r>
      <w:r w:rsidRPr="005139FA">
        <w:rPr>
          <w:rFonts w:ascii="Times New Roman" w:hAnsi="Times New Roman"/>
          <w:sz w:val="24"/>
          <w:szCs w:val="24"/>
        </w:rPr>
        <w:tab/>
      </w:r>
      <w:r w:rsidRPr="0084359F">
        <w:rPr>
          <w:rFonts w:ascii="Times New Roman" w:hAnsi="Times New Roman"/>
          <w:color w:val="000000"/>
          <w:sz w:val="24"/>
          <w:szCs w:val="24"/>
        </w:rPr>
        <w:t xml:space="preserve">Проведение финала Конкурса </w:t>
      </w:r>
      <w:r w:rsidR="00ED25F8">
        <w:rPr>
          <w:rFonts w:ascii="Times New Roman" w:hAnsi="Times New Roman"/>
          <w:b/>
          <w:sz w:val="24"/>
          <w:szCs w:val="24"/>
        </w:rPr>
        <w:t xml:space="preserve">– </w:t>
      </w:r>
      <w:r w:rsidR="0059481B">
        <w:rPr>
          <w:rFonts w:ascii="Times New Roman" w:hAnsi="Times New Roman"/>
          <w:b/>
          <w:sz w:val="24"/>
          <w:szCs w:val="24"/>
        </w:rPr>
        <w:t>19.02.2026</w:t>
      </w:r>
      <w:r w:rsidR="00651E15">
        <w:rPr>
          <w:rFonts w:ascii="Times New Roman" w:hAnsi="Times New Roman"/>
          <w:b/>
          <w:sz w:val="24"/>
          <w:szCs w:val="24"/>
        </w:rPr>
        <w:t xml:space="preserve"> </w:t>
      </w:r>
      <w:r w:rsidRPr="0084359F">
        <w:rPr>
          <w:rFonts w:ascii="Times New Roman" w:hAnsi="Times New Roman"/>
          <w:b/>
          <w:color w:val="000000"/>
          <w:sz w:val="24"/>
          <w:szCs w:val="24"/>
        </w:rPr>
        <w:t>г.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F6DDE">
        <w:rPr>
          <w:rFonts w:ascii="Times New Roman" w:hAnsi="Times New Roman"/>
          <w:color w:val="000000"/>
          <w:sz w:val="24"/>
          <w:szCs w:val="24"/>
        </w:rPr>
        <w:t>в БУКОО «</w:t>
      </w:r>
      <w:r>
        <w:rPr>
          <w:rFonts w:ascii="Times New Roman" w:hAnsi="Times New Roman"/>
          <w:color w:val="000000"/>
          <w:sz w:val="24"/>
          <w:szCs w:val="24"/>
        </w:rPr>
        <w:t xml:space="preserve">Орловская областная научная универсальная публичная библиотека им. И. А. Бунина» (г. Орел, ул. Максима Горького, д. 43). </w:t>
      </w:r>
    </w:p>
    <w:p w:rsidR="000D5DD3" w:rsidRPr="00651E15" w:rsidRDefault="00651E15" w:rsidP="00651E1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Подведение итогов – </w:t>
      </w:r>
      <w:r w:rsidR="0059481B">
        <w:rPr>
          <w:rFonts w:ascii="Times New Roman" w:hAnsi="Times New Roman"/>
          <w:b/>
          <w:sz w:val="24"/>
          <w:szCs w:val="24"/>
        </w:rPr>
        <w:t>с 21.02.2026</w:t>
      </w:r>
      <w:r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14.03.2026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4.4.  </w:t>
      </w:r>
      <w:r w:rsidRPr="005139FA">
        <w:rPr>
          <w:rFonts w:ascii="Times New Roman" w:hAnsi="Times New Roman"/>
          <w:sz w:val="24"/>
          <w:szCs w:val="24"/>
        </w:rPr>
        <w:tab/>
        <w:t xml:space="preserve">Награждение победителей и </w:t>
      </w:r>
      <w:r w:rsidR="002A3F79">
        <w:rPr>
          <w:rFonts w:ascii="Times New Roman" w:hAnsi="Times New Roman"/>
          <w:sz w:val="24"/>
          <w:szCs w:val="24"/>
        </w:rPr>
        <w:t>участников Конкурса   пройдет</w:t>
      </w:r>
      <w:r w:rsidRPr="005139FA">
        <w:rPr>
          <w:rFonts w:ascii="Times New Roman" w:hAnsi="Times New Roman"/>
          <w:sz w:val="24"/>
          <w:szCs w:val="24"/>
        </w:rPr>
        <w:t xml:space="preserve">  </w:t>
      </w:r>
      <w:r w:rsidR="00ED25F8">
        <w:rPr>
          <w:rFonts w:ascii="Times New Roman" w:hAnsi="Times New Roman"/>
          <w:b/>
          <w:sz w:val="24"/>
          <w:szCs w:val="24"/>
        </w:rPr>
        <w:t xml:space="preserve"> </w:t>
      </w:r>
      <w:r w:rsidR="0059481B">
        <w:rPr>
          <w:rFonts w:ascii="Times New Roman" w:hAnsi="Times New Roman"/>
          <w:b/>
          <w:sz w:val="24"/>
          <w:szCs w:val="24"/>
        </w:rPr>
        <w:t>18. 03. 2026</w:t>
      </w:r>
      <w:r w:rsidRPr="005139FA">
        <w:rPr>
          <w:rFonts w:ascii="Times New Roman" w:hAnsi="Times New Roman"/>
          <w:b/>
          <w:sz w:val="24"/>
          <w:szCs w:val="24"/>
        </w:rPr>
        <w:t xml:space="preserve"> г.,</w:t>
      </w:r>
      <w:r w:rsidRPr="005139FA">
        <w:rPr>
          <w:rFonts w:ascii="Times New Roman" w:hAnsi="Times New Roman"/>
          <w:sz w:val="24"/>
          <w:szCs w:val="24"/>
        </w:rPr>
        <w:t xml:space="preserve"> в библиотеке им. И. А. Бунина.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5. Форма и порядок проведения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5.1.   Форму проведения 1-го этапа и отбора участников определяют организаторы на местах.</w:t>
      </w:r>
    </w:p>
    <w:p w:rsidR="000D5DD3" w:rsidRPr="0084359F" w:rsidRDefault="000D5DD3" w:rsidP="003802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5.2.   </w:t>
      </w:r>
      <w:r w:rsidRPr="0084359F">
        <w:rPr>
          <w:rFonts w:ascii="Times New Roman" w:hAnsi="Times New Roman"/>
          <w:color w:val="000000"/>
          <w:sz w:val="24"/>
          <w:szCs w:val="24"/>
        </w:rPr>
        <w:t xml:space="preserve">2-й этап проводится в форме </w:t>
      </w:r>
      <w:r w:rsidR="00DC5D67">
        <w:rPr>
          <w:rFonts w:ascii="Times New Roman" w:hAnsi="Times New Roman"/>
          <w:color w:val="000000"/>
          <w:sz w:val="24"/>
          <w:szCs w:val="24"/>
        </w:rPr>
        <w:t xml:space="preserve">письменных </w:t>
      </w:r>
      <w:r w:rsidRPr="0084359F">
        <w:rPr>
          <w:rFonts w:ascii="Times New Roman" w:hAnsi="Times New Roman"/>
          <w:color w:val="000000"/>
          <w:sz w:val="24"/>
          <w:szCs w:val="24"/>
        </w:rPr>
        <w:t>ответов на</w:t>
      </w:r>
      <w:r w:rsidR="007A4168">
        <w:rPr>
          <w:rFonts w:ascii="Times New Roman" w:hAnsi="Times New Roman"/>
          <w:color w:val="000000"/>
          <w:sz w:val="24"/>
          <w:szCs w:val="24"/>
        </w:rPr>
        <w:t xml:space="preserve"> предложенные вопросы </w:t>
      </w:r>
      <w:r w:rsidR="00651E15" w:rsidRPr="00651E15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38024F" w:rsidRPr="0038024F">
        <w:rPr>
          <w:rFonts w:ascii="Times New Roman" w:hAnsi="Times New Roman"/>
          <w:color w:val="000000"/>
          <w:sz w:val="24"/>
          <w:szCs w:val="24"/>
        </w:rPr>
        <w:t xml:space="preserve">произведениям </w:t>
      </w:r>
      <w:r w:rsidR="0059481B">
        <w:rPr>
          <w:rFonts w:ascii="Times New Roman" w:hAnsi="Times New Roman"/>
          <w:sz w:val="24"/>
          <w:szCs w:val="24"/>
        </w:rPr>
        <w:t>И. А. Гончарова «Обыкновенная история» и Л. Н. Толстого «Юность».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5.3.   За ответ на каждый вопрос участник может получить от 1 до 2 баллов по следующим критериям оценок: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полный правильный ответ – 2 балла;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частично правильный ответ – 1 балл.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5.4.   Победитель  определяется по наивысшему количеству набранных баллов.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5139FA">
        <w:rPr>
          <w:rFonts w:ascii="Times New Roman" w:hAnsi="Times New Roman"/>
          <w:sz w:val="24"/>
          <w:szCs w:val="24"/>
        </w:rPr>
        <w:t>По</w:t>
      </w:r>
      <w:r w:rsidR="00ED25F8">
        <w:rPr>
          <w:rFonts w:ascii="Times New Roman" w:hAnsi="Times New Roman"/>
          <w:sz w:val="24"/>
          <w:szCs w:val="24"/>
        </w:rPr>
        <w:t xml:space="preserve">бедители Конкурса будут награждены дипломами.  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5139FA">
        <w:rPr>
          <w:rFonts w:ascii="Times New Roman" w:hAnsi="Times New Roman"/>
          <w:sz w:val="24"/>
          <w:szCs w:val="24"/>
        </w:rPr>
        <w:t xml:space="preserve">Заявки для участия в конкурсе принимаются до </w:t>
      </w:r>
      <w:r w:rsidR="0059481B">
        <w:rPr>
          <w:rFonts w:ascii="Times New Roman" w:hAnsi="Times New Roman"/>
          <w:b/>
          <w:sz w:val="24"/>
          <w:szCs w:val="24"/>
        </w:rPr>
        <w:t>11</w:t>
      </w:r>
      <w:r w:rsidRPr="005139FA">
        <w:rPr>
          <w:rFonts w:ascii="Times New Roman" w:hAnsi="Times New Roman"/>
          <w:b/>
          <w:sz w:val="24"/>
          <w:szCs w:val="24"/>
        </w:rPr>
        <w:t>. 02. 202</w:t>
      </w:r>
      <w:r w:rsidR="0059481B">
        <w:rPr>
          <w:rFonts w:ascii="Times New Roman" w:hAnsi="Times New Roman"/>
          <w:b/>
          <w:sz w:val="24"/>
          <w:szCs w:val="24"/>
        </w:rPr>
        <w:t>6</w:t>
      </w:r>
      <w:r w:rsidRPr="005139FA">
        <w:rPr>
          <w:rFonts w:ascii="Times New Roman" w:hAnsi="Times New Roman"/>
          <w:b/>
          <w:sz w:val="24"/>
          <w:szCs w:val="24"/>
        </w:rPr>
        <w:t xml:space="preserve"> г.</w:t>
      </w:r>
      <w:r w:rsidRPr="005139FA">
        <w:rPr>
          <w:rFonts w:ascii="Times New Roman" w:hAnsi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302028, г</w:t>
        </w:r>
      </w:smartTag>
      <w:r w:rsidRPr="005139FA">
        <w:rPr>
          <w:rFonts w:ascii="Times New Roman" w:hAnsi="Times New Roman"/>
          <w:sz w:val="24"/>
          <w:szCs w:val="24"/>
        </w:rPr>
        <w:t>. Орел, ул. Максима Горького, 43, БУКОО «Орловская областная научная универсальная публична</w:t>
      </w:r>
      <w:r w:rsidR="00FE08B3">
        <w:rPr>
          <w:rFonts w:ascii="Times New Roman" w:hAnsi="Times New Roman"/>
          <w:sz w:val="24"/>
          <w:szCs w:val="24"/>
        </w:rPr>
        <w:t xml:space="preserve">я библиотека им. И. А. Бунина» </w:t>
      </w:r>
      <w:r w:rsidRPr="005139FA">
        <w:rPr>
          <w:rFonts w:ascii="Times New Roman" w:hAnsi="Times New Roman"/>
          <w:sz w:val="24"/>
          <w:szCs w:val="24"/>
        </w:rPr>
        <w:t xml:space="preserve">или по электронной почте: </w:t>
      </w:r>
      <w:proofErr w:type="spellStart"/>
      <w:r w:rsidRPr="005139FA">
        <w:rPr>
          <w:rFonts w:ascii="Times New Roman" w:hAnsi="Times New Roman"/>
          <w:sz w:val="24"/>
          <w:szCs w:val="24"/>
        </w:rPr>
        <w:t>biblio</w:t>
      </w:r>
      <w:r w:rsidRPr="005139FA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Pr="005139FA">
        <w:rPr>
          <w:rFonts w:ascii="Times New Roman" w:hAnsi="Times New Roman"/>
          <w:sz w:val="24"/>
          <w:szCs w:val="24"/>
        </w:rPr>
        <w:t>@</w:t>
      </w:r>
      <w:proofErr w:type="spellStart"/>
      <w:r w:rsidRPr="005139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5139FA">
        <w:rPr>
          <w:rFonts w:ascii="Times New Roman" w:hAnsi="Times New Roman"/>
          <w:sz w:val="24"/>
          <w:szCs w:val="24"/>
        </w:rPr>
        <w:t>.</w:t>
      </w:r>
      <w:r w:rsidRPr="005139FA">
        <w:rPr>
          <w:rFonts w:ascii="Times New Roman" w:hAnsi="Times New Roman"/>
          <w:sz w:val="24"/>
          <w:szCs w:val="24"/>
          <w:lang w:val="en-US"/>
        </w:rPr>
        <w:t>ru</w:t>
      </w:r>
      <w:r w:rsidRPr="005139FA">
        <w:rPr>
          <w:rFonts w:ascii="Times New Roman" w:hAnsi="Times New Roman"/>
          <w:sz w:val="24"/>
          <w:szCs w:val="24"/>
        </w:rPr>
        <w:t xml:space="preserve"> (Форма заявки - Приложении № 2)</w:t>
      </w:r>
    </w:p>
    <w:p w:rsidR="00B661A5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</w:t>
      </w:r>
      <w:r w:rsidRPr="005139FA">
        <w:rPr>
          <w:rFonts w:ascii="Times New Roman" w:hAnsi="Times New Roman"/>
          <w:sz w:val="24"/>
          <w:szCs w:val="24"/>
        </w:rPr>
        <w:t>Отправка Заявки в адрес Оргкомитета Конкурса является согласием участников</w:t>
      </w:r>
      <w:r w:rsidR="00EF7C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7C38">
        <w:rPr>
          <w:rFonts w:ascii="Times New Roman" w:hAnsi="Times New Roman"/>
          <w:sz w:val="24"/>
          <w:szCs w:val="24"/>
        </w:rPr>
        <w:t>на</w:t>
      </w:r>
      <w:proofErr w:type="gramEnd"/>
      <w:r w:rsidR="00EF7C38">
        <w:rPr>
          <w:rFonts w:ascii="Times New Roman" w:hAnsi="Times New Roman"/>
          <w:sz w:val="24"/>
          <w:szCs w:val="24"/>
        </w:rPr>
        <w:t>:</w:t>
      </w:r>
    </w:p>
    <w:p w:rsidR="00B661A5" w:rsidRDefault="000D5DD3" w:rsidP="00B661A5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661A5">
        <w:rPr>
          <w:rFonts w:ascii="Times New Roman" w:hAnsi="Times New Roman"/>
          <w:sz w:val="24"/>
          <w:szCs w:val="24"/>
        </w:rPr>
        <w:t>обработку персональных данных,</w:t>
      </w:r>
    </w:p>
    <w:p w:rsidR="001F7195" w:rsidRPr="001F7195" w:rsidRDefault="001F7195" w:rsidP="001F7195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661A5">
        <w:rPr>
          <w:rFonts w:ascii="Times New Roman" w:hAnsi="Times New Roman"/>
          <w:sz w:val="24"/>
          <w:szCs w:val="24"/>
        </w:rPr>
        <w:t>фото- и видеосъемку</w:t>
      </w:r>
      <w:r>
        <w:rPr>
          <w:rFonts w:ascii="Times New Roman" w:hAnsi="Times New Roman"/>
          <w:sz w:val="24"/>
          <w:szCs w:val="24"/>
        </w:rPr>
        <w:t>;</w:t>
      </w:r>
    </w:p>
    <w:p w:rsidR="00B661A5" w:rsidRDefault="001F7195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</w:t>
      </w:r>
      <w:r w:rsidR="000D5DD3" w:rsidRPr="00B661A5">
        <w:rPr>
          <w:rFonts w:ascii="Times New Roman" w:hAnsi="Times New Roman"/>
          <w:sz w:val="24"/>
          <w:szCs w:val="24"/>
        </w:rPr>
        <w:t>информации об их достижениях в рамках Конкурса на официальных сайтах</w:t>
      </w:r>
      <w:r>
        <w:rPr>
          <w:rFonts w:ascii="Times New Roman" w:hAnsi="Times New Roman"/>
          <w:sz w:val="24"/>
          <w:szCs w:val="24"/>
        </w:rPr>
        <w:t xml:space="preserve"> Орловской областной </w:t>
      </w:r>
      <w:r w:rsidRPr="00B661A5">
        <w:rPr>
          <w:rFonts w:ascii="Times New Roman" w:hAnsi="Times New Roman"/>
          <w:sz w:val="24"/>
          <w:szCs w:val="24"/>
        </w:rPr>
        <w:t>библиотеки им. И. А. Бунина</w:t>
      </w:r>
      <w:r>
        <w:rPr>
          <w:rFonts w:ascii="Times New Roman" w:hAnsi="Times New Roman"/>
          <w:sz w:val="24"/>
          <w:szCs w:val="24"/>
        </w:rPr>
        <w:t xml:space="preserve"> и И</w:t>
      </w:r>
      <w:r w:rsidRPr="00B661A5">
        <w:rPr>
          <w:rFonts w:ascii="Times New Roman" w:hAnsi="Times New Roman"/>
          <w:sz w:val="24"/>
          <w:szCs w:val="24"/>
        </w:rPr>
        <w:t>нститута ра</w:t>
      </w:r>
      <w:r>
        <w:rPr>
          <w:rFonts w:ascii="Times New Roman" w:hAnsi="Times New Roman"/>
          <w:sz w:val="24"/>
          <w:szCs w:val="24"/>
        </w:rPr>
        <w:t>звития образования</w:t>
      </w:r>
      <w:r w:rsidR="0075315E">
        <w:rPr>
          <w:rFonts w:ascii="Times New Roman" w:hAnsi="Times New Roman"/>
          <w:sz w:val="24"/>
          <w:szCs w:val="24"/>
        </w:rPr>
        <w:t xml:space="preserve">, </w:t>
      </w:r>
    </w:p>
    <w:p w:rsidR="0075315E" w:rsidRPr="0075315E" w:rsidRDefault="0075315E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фото- и видео материалов  на официальном сайте и в социальных сетях Орловской </w:t>
      </w:r>
      <w:r w:rsidRPr="0075315E">
        <w:rPr>
          <w:rFonts w:ascii="Times New Roman" w:hAnsi="Times New Roman" w:cs="Times New Roman"/>
          <w:sz w:val="24"/>
          <w:szCs w:val="24"/>
        </w:rPr>
        <w:t>областной библиотеки им. И. А. Бунина в ВК (</w:t>
      </w:r>
      <w:hyperlink r:id="rId8" w:history="1">
        <w:r w:rsidRPr="0075315E">
          <w:rPr>
            <w:rStyle w:val="a3"/>
            <w:rFonts w:ascii="Times New Roman" w:hAnsi="Times New Roman"/>
            <w:sz w:val="24"/>
            <w:szCs w:val="24"/>
          </w:rPr>
          <w:t>https://vk.com/bunin_lib</w:t>
        </w:r>
      </w:hyperlink>
      <w:r w:rsidRPr="007531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61A5" w:rsidRPr="0075315E" w:rsidRDefault="0075315E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о достижениях в рамках Конкурса, а также фотоматериалов в статьях СМИ.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6. Участники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6.1.   В Конкурсе участвует молодежь до </w:t>
      </w:r>
      <w:r w:rsidR="00882092">
        <w:rPr>
          <w:rFonts w:ascii="Times New Roman" w:hAnsi="Times New Roman"/>
          <w:sz w:val="24"/>
          <w:szCs w:val="24"/>
        </w:rPr>
        <w:t>21 года</w:t>
      </w:r>
      <w:r w:rsidRPr="005139FA">
        <w:rPr>
          <w:rFonts w:ascii="Times New Roman" w:hAnsi="Times New Roman"/>
          <w:sz w:val="24"/>
          <w:szCs w:val="24"/>
        </w:rPr>
        <w:t>, в том числе: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2092">
        <w:rPr>
          <w:rFonts w:ascii="Times New Roman" w:hAnsi="Times New Roman"/>
          <w:sz w:val="24"/>
          <w:szCs w:val="24"/>
        </w:rPr>
        <w:t xml:space="preserve">учащиеся 8 </w:t>
      </w:r>
      <w:r w:rsidRPr="005139FA">
        <w:rPr>
          <w:rFonts w:ascii="Times New Roman" w:hAnsi="Times New Roman"/>
          <w:sz w:val="24"/>
          <w:szCs w:val="24"/>
        </w:rPr>
        <w:t>-11-х классов общеобразовательных учреждений г. Орла и области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студенты средних специальных и высших учебных заведений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работающая молодежь.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6.2. На Конкурс приглашаются </w:t>
      </w:r>
      <w:r w:rsidRPr="005139FA">
        <w:rPr>
          <w:rFonts w:ascii="Times New Roman" w:hAnsi="Times New Roman"/>
          <w:b/>
          <w:sz w:val="24"/>
          <w:szCs w:val="24"/>
        </w:rPr>
        <w:t>(квота</w:t>
      </w:r>
      <w:r w:rsidRPr="005139FA">
        <w:rPr>
          <w:rFonts w:ascii="Times New Roman" w:hAnsi="Times New Roman"/>
          <w:sz w:val="24"/>
          <w:szCs w:val="24"/>
        </w:rPr>
        <w:t>):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от каждого района, кроме Орловского – до 3-х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Ливны  - 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Мценск  –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Орел  – до 50-ти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Орловский р-н –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Средние специальные и высшие учебные заведении – до 10 участников.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6.3. На Конкурс могут быть приняты индивидуальные заявки.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6.4. В Конкурсе могут принять участие представители других регионов.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7. Информационное обеспечение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Освещение Конкурса осуществляется: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139FA">
        <w:rPr>
          <w:rFonts w:ascii="Times New Roman" w:hAnsi="Times New Roman"/>
          <w:sz w:val="24"/>
          <w:szCs w:val="24"/>
        </w:rPr>
        <w:t xml:space="preserve">на сайте БУКОО «Орловская областная научная универсальная публичная библиотека им. И. А. Бунина»; 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на информационных стендах БУКОО «Орловская областная научная универсальная публичная библиотека им. И. А. Бунина»;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на сайте БУ ОО ДПО «Институт развития образования»;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в средствах массовой информации.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Организаторы оставляют за собой право некоммерческого использования конкурсных работ по своему усмотрению.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8. Контактная информация</w:t>
      </w:r>
    </w:p>
    <w:p w:rsidR="000D5DD3" w:rsidRPr="006D4247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4247">
        <w:rPr>
          <w:rFonts w:ascii="Times New Roman" w:hAnsi="Times New Roman"/>
          <w:b/>
          <w:sz w:val="24"/>
          <w:szCs w:val="24"/>
        </w:rPr>
        <w:t xml:space="preserve">БУКОО «Орловская областная научная универсальная публичная библиотека им. И. А. Бунина»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302028, г</w:t>
        </w:r>
      </w:smartTag>
      <w:r w:rsidRPr="005139FA">
        <w:rPr>
          <w:rFonts w:ascii="Times New Roman" w:hAnsi="Times New Roman"/>
          <w:sz w:val="24"/>
          <w:szCs w:val="24"/>
        </w:rPr>
        <w:t>. Орел, ул. Максима  Горького, 43.</w:t>
      </w:r>
    </w:p>
    <w:p w:rsidR="00D93062" w:rsidRPr="005139FA" w:rsidRDefault="00D93062" w:rsidP="00D93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Сайт: www.buninlib.</w:t>
      </w:r>
      <w:r w:rsidR="000D5DD3" w:rsidRPr="005139FA">
        <w:rPr>
          <w:rFonts w:ascii="Times New Roman" w:hAnsi="Times New Roman"/>
          <w:sz w:val="24"/>
          <w:szCs w:val="24"/>
        </w:rPr>
        <w:t xml:space="preserve">ru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Справки по телефону:  8 (4862) 76-49-20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Контактные лица: </w:t>
      </w:r>
    </w:p>
    <w:p w:rsidR="000D5DD3" w:rsidRPr="005139FA" w:rsidRDefault="00ED25F8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Братчикова Наталья </w:t>
      </w:r>
      <w:r w:rsidR="000D5DD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ихайловна</w:t>
      </w:r>
      <w:r w:rsidR="000D5DD3" w:rsidRPr="005139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главный</w:t>
      </w:r>
      <w:r w:rsidR="000D5DD3">
        <w:rPr>
          <w:rFonts w:ascii="Times New Roman" w:hAnsi="Times New Roman"/>
          <w:sz w:val="24"/>
          <w:szCs w:val="24"/>
        </w:rPr>
        <w:t xml:space="preserve"> </w:t>
      </w:r>
      <w:r w:rsidR="000D5DD3" w:rsidRPr="005139FA">
        <w:rPr>
          <w:rFonts w:ascii="Times New Roman" w:hAnsi="Times New Roman"/>
          <w:sz w:val="24"/>
          <w:szCs w:val="24"/>
        </w:rPr>
        <w:t>библиотекарь отдела абонемента образовательных услуг;</w:t>
      </w:r>
    </w:p>
    <w:p w:rsidR="000D5DD3" w:rsidRPr="005139FA" w:rsidRDefault="0038024F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Нейфельд Елена Анатольевна</w:t>
      </w:r>
      <w:r w:rsidR="000D5DD3">
        <w:rPr>
          <w:rFonts w:ascii="Times New Roman" w:hAnsi="Times New Roman"/>
          <w:sz w:val="24"/>
          <w:szCs w:val="24"/>
        </w:rPr>
        <w:t>,</w:t>
      </w:r>
      <w:r w:rsidR="000D5DD3" w:rsidRPr="00513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ведущий </w:t>
      </w:r>
      <w:r w:rsidR="000D5DD3" w:rsidRPr="005139FA">
        <w:rPr>
          <w:rFonts w:ascii="Times New Roman" w:hAnsi="Times New Roman"/>
          <w:sz w:val="24"/>
          <w:szCs w:val="24"/>
        </w:rPr>
        <w:t>библиотекарь</w:t>
      </w:r>
      <w:r w:rsidR="00B661A5">
        <w:rPr>
          <w:rFonts w:ascii="Times New Roman" w:hAnsi="Times New Roman"/>
          <w:sz w:val="24"/>
          <w:szCs w:val="24"/>
        </w:rPr>
        <w:t xml:space="preserve"> </w:t>
      </w:r>
      <w:r w:rsidR="000D5DD3" w:rsidRPr="005139FA">
        <w:rPr>
          <w:rFonts w:ascii="Times New Roman" w:hAnsi="Times New Roman"/>
          <w:sz w:val="24"/>
          <w:szCs w:val="24"/>
        </w:rPr>
        <w:t>отдела абонемента образовательных услуг.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6D4247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4247">
        <w:rPr>
          <w:rFonts w:ascii="Times New Roman" w:hAnsi="Times New Roman"/>
          <w:b/>
          <w:sz w:val="24"/>
          <w:szCs w:val="24"/>
        </w:rPr>
        <w:t>БУ ОО ДПО «Институт развития образования»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302030, г</w:t>
        </w:r>
      </w:smartTag>
      <w:r w:rsidRPr="005139FA">
        <w:rPr>
          <w:rFonts w:ascii="Times New Roman" w:hAnsi="Times New Roman"/>
          <w:sz w:val="24"/>
          <w:szCs w:val="24"/>
        </w:rPr>
        <w:t>. Орёл, ул. Герцена, д.19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5139FA">
        <w:rPr>
          <w:rFonts w:ascii="Times New Roman" w:hAnsi="Times New Roman"/>
          <w:sz w:val="24"/>
          <w:szCs w:val="24"/>
        </w:rPr>
        <w:t>оиуу.рф</w:t>
      </w:r>
      <w:proofErr w:type="spellEnd"/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Справки по телефону: 8 (4862) 54-26-16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Контактные лица: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Грицаенко Елена Анатольевна, ведущий библиотекарь БУ ОО ДПО «Институт развития образования».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Pr="005139FA">
        <w:rPr>
          <w:rFonts w:ascii="Times New Roman" w:hAnsi="Times New Roman"/>
          <w:sz w:val="24"/>
          <w:szCs w:val="24"/>
        </w:rPr>
        <w:t>biblio</w:t>
      </w:r>
      <w:r w:rsidRPr="005139FA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Pr="005139FA">
        <w:rPr>
          <w:rFonts w:ascii="Times New Roman" w:hAnsi="Times New Roman"/>
          <w:sz w:val="24"/>
          <w:szCs w:val="24"/>
        </w:rPr>
        <w:t>@</w:t>
      </w:r>
      <w:proofErr w:type="spellStart"/>
      <w:r w:rsidRPr="005139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5139FA">
        <w:rPr>
          <w:rFonts w:ascii="Times New Roman" w:hAnsi="Times New Roman"/>
          <w:sz w:val="24"/>
          <w:szCs w:val="24"/>
        </w:rPr>
        <w:t>.</w:t>
      </w:r>
      <w:r w:rsidRPr="005139FA">
        <w:rPr>
          <w:rFonts w:ascii="Times New Roman" w:hAnsi="Times New Roman"/>
          <w:sz w:val="24"/>
          <w:szCs w:val="24"/>
          <w:lang w:val="en-US"/>
        </w:rPr>
        <w:t>ru</w:t>
      </w:r>
      <w:r w:rsidRPr="005139FA">
        <w:rPr>
          <w:rFonts w:ascii="Times New Roman" w:hAnsi="Times New Roman"/>
          <w:sz w:val="24"/>
          <w:szCs w:val="24"/>
        </w:rPr>
        <w:t xml:space="preserve">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445996" w:rsidRDefault="000D5DD3" w:rsidP="000D5DD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5139FA">
        <w:rPr>
          <w:rFonts w:ascii="Times New Roman" w:hAnsi="Times New Roman"/>
          <w:sz w:val="24"/>
          <w:szCs w:val="24"/>
        </w:rPr>
        <w:br w:type="page"/>
      </w:r>
    </w:p>
    <w:p w:rsidR="000D5DD3" w:rsidRPr="005C01EF" w:rsidRDefault="008E3CC4" w:rsidP="000D5D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0D5DD3" w:rsidRPr="005C01EF">
        <w:rPr>
          <w:rFonts w:ascii="Times New Roman" w:hAnsi="Times New Roman"/>
          <w:b/>
          <w:sz w:val="24"/>
          <w:szCs w:val="24"/>
        </w:rPr>
        <w:t>Приложение № 1</w:t>
      </w:r>
    </w:p>
    <w:p w:rsidR="000D5DD3" w:rsidRPr="00E33A12" w:rsidRDefault="000D5DD3" w:rsidP="000D5D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</w:t>
      </w:r>
      <w:r w:rsidRPr="00E33A12">
        <w:rPr>
          <w:rFonts w:ascii="Times New Roman" w:hAnsi="Times New Roman"/>
          <w:sz w:val="24"/>
          <w:szCs w:val="24"/>
        </w:rPr>
        <w:t>бластном литературном</w:t>
      </w:r>
    </w:p>
    <w:p w:rsidR="008B40B8" w:rsidRDefault="000D5DD3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3A1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Pr="00E33A12">
        <w:rPr>
          <w:rFonts w:ascii="Times New Roman" w:hAnsi="Times New Roman"/>
          <w:sz w:val="24"/>
          <w:szCs w:val="24"/>
        </w:rPr>
        <w:t xml:space="preserve">онкурсе «Самый внимательный читатель» </w:t>
      </w:r>
      <w:r w:rsidR="00651E15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>(</w:t>
      </w:r>
      <w:r w:rsidR="0038024F">
        <w:rPr>
          <w:rFonts w:ascii="Times New Roman" w:hAnsi="Times New Roman"/>
          <w:sz w:val="24"/>
          <w:szCs w:val="24"/>
        </w:rPr>
        <w:t xml:space="preserve">по </w:t>
      </w:r>
      <w:r w:rsidR="008B40B8">
        <w:rPr>
          <w:rFonts w:ascii="Times New Roman" w:hAnsi="Times New Roman"/>
          <w:sz w:val="24"/>
          <w:szCs w:val="24"/>
        </w:rPr>
        <w:t xml:space="preserve">произведениям И. А. Гончарова «Обыкновенная история» </w:t>
      </w:r>
      <w:proofErr w:type="gramEnd"/>
    </w:p>
    <w:p w:rsidR="000D5DD3" w:rsidRPr="00651E15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Л. Н. Толстого «Юность»</w:t>
      </w:r>
      <w:r w:rsidR="00B661A5">
        <w:rPr>
          <w:rFonts w:ascii="Times New Roman" w:hAnsi="Times New Roman"/>
          <w:sz w:val="24"/>
          <w:szCs w:val="24"/>
        </w:rPr>
        <w:t>)</w:t>
      </w:r>
    </w:p>
    <w:p w:rsidR="000D5DD3" w:rsidRDefault="000D5DD3" w:rsidP="000D5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DD3" w:rsidRPr="005C01EF" w:rsidRDefault="000D5DD3" w:rsidP="000D5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1EF">
        <w:rPr>
          <w:rFonts w:ascii="Times New Roman" w:hAnsi="Times New Roman"/>
          <w:b/>
          <w:sz w:val="24"/>
          <w:szCs w:val="24"/>
        </w:rPr>
        <w:t>Состав Жюри Конкурса:</w:t>
      </w: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DD3" w:rsidRDefault="000D5DD3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 xml:space="preserve">Кондратенко </w:t>
      </w:r>
      <w:r w:rsidR="00B661A5">
        <w:rPr>
          <w:rFonts w:ascii="Times New Roman" w:hAnsi="Times New Roman"/>
          <w:b/>
          <w:sz w:val="24"/>
          <w:szCs w:val="24"/>
        </w:rPr>
        <w:t xml:space="preserve">А. И. </w:t>
      </w:r>
      <w:r w:rsidRPr="00F5518C">
        <w:rPr>
          <w:rFonts w:ascii="Times New Roman" w:hAnsi="Times New Roman"/>
          <w:sz w:val="24"/>
          <w:szCs w:val="24"/>
        </w:rPr>
        <w:t xml:space="preserve"> - член  Орловского регионального отделения Союза писателей России, </w:t>
      </w:r>
      <w:r w:rsidR="0038024F" w:rsidRPr="0038024F">
        <w:rPr>
          <w:rFonts w:ascii="Times New Roman" w:hAnsi="Times New Roman"/>
          <w:sz w:val="24"/>
          <w:szCs w:val="24"/>
        </w:rPr>
        <w:t>член Союза журналистов России</w:t>
      </w:r>
      <w:r w:rsidR="0038024F">
        <w:rPr>
          <w:rFonts w:ascii="Times New Roman" w:hAnsi="Times New Roman"/>
          <w:sz w:val="24"/>
          <w:szCs w:val="24"/>
        </w:rPr>
        <w:t xml:space="preserve">, </w:t>
      </w:r>
      <w:r w:rsidRPr="00F5518C">
        <w:rPr>
          <w:rFonts w:ascii="Times New Roman" w:hAnsi="Times New Roman"/>
          <w:sz w:val="24"/>
          <w:szCs w:val="24"/>
        </w:rPr>
        <w:t xml:space="preserve">доктор филологических наук,  </w:t>
      </w:r>
      <w:r w:rsidRPr="00956081">
        <w:rPr>
          <w:rFonts w:ascii="Times New Roman" w:hAnsi="Times New Roman"/>
          <w:sz w:val="24"/>
          <w:szCs w:val="24"/>
        </w:rPr>
        <w:t>Председатель Жюри Конкурса;</w:t>
      </w:r>
    </w:p>
    <w:p w:rsidR="00B661A5" w:rsidRDefault="00B661A5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1A5" w:rsidRPr="00F5518C" w:rsidRDefault="00B661A5" w:rsidP="00DD5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Гурова В</w:t>
      </w:r>
      <w:r>
        <w:rPr>
          <w:rFonts w:ascii="Times New Roman" w:hAnsi="Times New Roman"/>
          <w:b/>
          <w:sz w:val="24"/>
          <w:szCs w:val="24"/>
        </w:rPr>
        <w:t xml:space="preserve">. Я. </w:t>
      </w:r>
      <w:r w:rsidRPr="00F5518C">
        <w:rPr>
          <w:rFonts w:ascii="Times New Roman" w:hAnsi="Times New Roman"/>
          <w:b/>
          <w:sz w:val="24"/>
          <w:szCs w:val="24"/>
        </w:rPr>
        <w:t>-</w:t>
      </w:r>
      <w:r w:rsidRPr="00F5518C">
        <w:rPr>
          <w:rFonts w:ascii="Times New Roman" w:hAnsi="Times New Roman"/>
          <w:sz w:val="24"/>
          <w:szCs w:val="24"/>
        </w:rPr>
        <w:t xml:space="preserve"> </w:t>
      </w:r>
      <w:r w:rsidR="008E3CC4">
        <w:rPr>
          <w:rFonts w:ascii="Times New Roman" w:hAnsi="Times New Roman"/>
          <w:sz w:val="24"/>
          <w:szCs w:val="24"/>
        </w:rPr>
        <w:t xml:space="preserve">доцент </w:t>
      </w:r>
      <w:r w:rsidRPr="00F5518C">
        <w:rPr>
          <w:rFonts w:ascii="Times New Roman" w:hAnsi="Times New Roman"/>
          <w:sz w:val="24"/>
          <w:szCs w:val="24"/>
        </w:rPr>
        <w:t xml:space="preserve"> кафедры филологии</w:t>
      </w:r>
      <w:r w:rsidRPr="00F5518C">
        <w:rPr>
          <w:sz w:val="24"/>
          <w:szCs w:val="24"/>
        </w:rPr>
        <w:t xml:space="preserve"> </w:t>
      </w:r>
      <w:r w:rsidR="00DD5FDE">
        <w:rPr>
          <w:rFonts w:ascii="Times New Roman" w:hAnsi="Times New Roman"/>
          <w:sz w:val="24"/>
          <w:szCs w:val="24"/>
        </w:rPr>
        <w:t xml:space="preserve">БУ ОО ДПО «Институт </w:t>
      </w:r>
      <w:r w:rsidR="00DD5FDE" w:rsidRPr="00DD5FDE">
        <w:rPr>
          <w:rFonts w:ascii="Times New Roman" w:hAnsi="Times New Roman"/>
          <w:sz w:val="24"/>
          <w:szCs w:val="24"/>
        </w:rPr>
        <w:t>развития образования»</w:t>
      </w:r>
      <w:r w:rsidR="00DD5F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сопредседатель Жюри Конкурса;</w:t>
      </w:r>
    </w:p>
    <w:p w:rsidR="00B661A5" w:rsidRDefault="00B661A5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956081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Братчикова Н.</w:t>
      </w:r>
      <w:r w:rsidR="006F1ED1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b/>
          <w:sz w:val="24"/>
          <w:szCs w:val="24"/>
        </w:rPr>
        <w:t>М</w:t>
      </w:r>
      <w:r w:rsidRPr="00F5518C">
        <w:rPr>
          <w:rFonts w:ascii="Times New Roman" w:hAnsi="Times New Roman"/>
          <w:sz w:val="24"/>
          <w:szCs w:val="24"/>
        </w:rPr>
        <w:t xml:space="preserve">.- </w:t>
      </w:r>
      <w:r w:rsidR="00324975">
        <w:rPr>
          <w:rFonts w:ascii="Times New Roman" w:hAnsi="Times New Roman"/>
          <w:sz w:val="24"/>
          <w:szCs w:val="24"/>
        </w:rPr>
        <w:t>главный</w:t>
      </w:r>
      <w:r w:rsidRPr="00F5518C">
        <w:rPr>
          <w:rFonts w:ascii="Times New Roman" w:hAnsi="Times New Roman"/>
          <w:sz w:val="24"/>
          <w:szCs w:val="24"/>
        </w:rPr>
        <w:t xml:space="preserve"> библиотекарь отдела абонемента образовательных услуг  </w:t>
      </w:r>
      <w:r w:rsidR="00B661A5">
        <w:rPr>
          <w:rFonts w:ascii="Times New Roman" w:hAnsi="Times New Roman"/>
          <w:sz w:val="24"/>
          <w:szCs w:val="24"/>
        </w:rPr>
        <w:t xml:space="preserve">БУКОО «Орловская областная научная универсальная публичная библиотека </w:t>
      </w:r>
      <w:r w:rsidR="0038024F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 xml:space="preserve">им. И.А. Бунина», </w:t>
      </w:r>
      <w:r w:rsidRPr="00956081">
        <w:rPr>
          <w:rFonts w:ascii="Times New Roman" w:hAnsi="Times New Roman"/>
          <w:sz w:val="24"/>
          <w:szCs w:val="24"/>
        </w:rPr>
        <w:t>сопредседатель Жюри Конкурса;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956081" w:rsidRDefault="00651E15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C71">
        <w:rPr>
          <w:rFonts w:ascii="Times New Roman" w:hAnsi="Times New Roman"/>
          <w:b/>
          <w:sz w:val="24"/>
          <w:szCs w:val="24"/>
        </w:rPr>
        <w:t>Меркурьева Н. А.</w:t>
      </w:r>
      <w:r w:rsidR="000D5DD3" w:rsidRPr="00606C71">
        <w:rPr>
          <w:rFonts w:ascii="Times New Roman" w:hAnsi="Times New Roman"/>
          <w:sz w:val="24"/>
          <w:szCs w:val="24"/>
        </w:rPr>
        <w:t xml:space="preserve"> – </w:t>
      </w:r>
      <w:r w:rsidRPr="00606C71">
        <w:rPr>
          <w:rFonts w:ascii="Times New Roman" w:hAnsi="Times New Roman"/>
          <w:sz w:val="24"/>
          <w:szCs w:val="24"/>
        </w:rPr>
        <w:t>кандидат филологических наук, доцент,</w:t>
      </w:r>
      <w:r>
        <w:rPr>
          <w:rFonts w:ascii="Times New Roman" w:hAnsi="Times New Roman"/>
          <w:sz w:val="24"/>
          <w:szCs w:val="24"/>
        </w:rPr>
        <w:t xml:space="preserve"> </w:t>
      </w:r>
      <w:r w:rsidR="008E3CC4">
        <w:rPr>
          <w:rFonts w:ascii="Times New Roman" w:hAnsi="Times New Roman"/>
          <w:sz w:val="24"/>
          <w:szCs w:val="24"/>
        </w:rPr>
        <w:t>заведующая Орловским областным Центром</w:t>
      </w:r>
      <w:r w:rsidR="00606C71">
        <w:rPr>
          <w:rFonts w:ascii="Times New Roman" w:hAnsi="Times New Roman"/>
          <w:sz w:val="24"/>
          <w:szCs w:val="24"/>
        </w:rPr>
        <w:t xml:space="preserve"> чтения</w:t>
      </w:r>
      <w:r w:rsidR="00B661A5">
        <w:rPr>
          <w:rFonts w:ascii="Times New Roman" w:hAnsi="Times New Roman"/>
          <w:sz w:val="24"/>
          <w:szCs w:val="24"/>
        </w:rPr>
        <w:t xml:space="preserve"> БУКОО «Орловская областная научная универсальная публичная библиотека им. И.А. Бунина»</w:t>
      </w:r>
      <w:r w:rsidR="00EF7C38">
        <w:rPr>
          <w:rFonts w:ascii="Times New Roman" w:hAnsi="Times New Roman"/>
          <w:sz w:val="24"/>
          <w:szCs w:val="24"/>
        </w:rPr>
        <w:t xml:space="preserve">, </w:t>
      </w:r>
      <w:r w:rsidR="00EF7C38" w:rsidRPr="00EF7C38">
        <w:t xml:space="preserve"> </w:t>
      </w:r>
      <w:r w:rsidR="00EF7C38" w:rsidRPr="00EF7C38">
        <w:rPr>
          <w:rFonts w:ascii="Times New Roman" w:hAnsi="Times New Roman"/>
          <w:sz w:val="24"/>
          <w:szCs w:val="24"/>
        </w:rPr>
        <w:t>член Жюри Конкурса</w:t>
      </w:r>
      <w:r w:rsidR="00B661A5">
        <w:rPr>
          <w:rFonts w:ascii="Times New Roman" w:hAnsi="Times New Roman"/>
          <w:sz w:val="24"/>
          <w:szCs w:val="24"/>
        </w:rPr>
        <w:t>;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Хворостова Т.</w:t>
      </w:r>
      <w:r w:rsidR="006F1ED1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b/>
          <w:sz w:val="24"/>
          <w:szCs w:val="24"/>
        </w:rPr>
        <w:t xml:space="preserve">И. </w:t>
      </w:r>
      <w:r w:rsidRPr="006F1ED1">
        <w:rPr>
          <w:rFonts w:ascii="Times New Roman" w:hAnsi="Times New Roman"/>
          <w:sz w:val="24"/>
          <w:szCs w:val="24"/>
        </w:rPr>
        <w:t>–</w:t>
      </w:r>
      <w:r w:rsidRPr="00F5518C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sz w:val="24"/>
          <w:szCs w:val="24"/>
        </w:rPr>
        <w:t>главный библиотекарь информационно-библиографического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B661A5">
        <w:rPr>
          <w:rFonts w:ascii="Times New Roman" w:hAnsi="Times New Roman"/>
          <w:sz w:val="24"/>
          <w:szCs w:val="24"/>
        </w:rPr>
        <w:t xml:space="preserve">БУКОО «Орловская областная научная универсальная публичная библиотека </w:t>
      </w:r>
      <w:r w:rsidR="0038024F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>им. И.А. Бунина»</w:t>
      </w:r>
      <w:r w:rsidRPr="00F5518C">
        <w:rPr>
          <w:rFonts w:ascii="Times New Roman" w:hAnsi="Times New Roman"/>
          <w:sz w:val="24"/>
          <w:szCs w:val="24"/>
        </w:rPr>
        <w:t xml:space="preserve">, </w:t>
      </w:r>
      <w:r w:rsidRPr="00956081">
        <w:rPr>
          <w:rFonts w:ascii="Times New Roman" w:hAnsi="Times New Roman"/>
          <w:sz w:val="24"/>
          <w:szCs w:val="24"/>
        </w:rPr>
        <w:t>член Жюри Конкурса</w:t>
      </w:r>
      <w:r w:rsidR="00B661A5">
        <w:rPr>
          <w:rFonts w:ascii="Times New Roman" w:hAnsi="Times New Roman"/>
          <w:sz w:val="24"/>
          <w:szCs w:val="24"/>
        </w:rPr>
        <w:t xml:space="preserve">. 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DD3" w:rsidRPr="00CF3855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CF3855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6A3C32" w:rsidRDefault="006A3C32" w:rsidP="008E3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CC4" w:rsidRPr="005C01EF" w:rsidRDefault="006A3C32" w:rsidP="008E3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8E3CC4" w:rsidRPr="005C01EF">
        <w:rPr>
          <w:rFonts w:ascii="Times New Roman" w:hAnsi="Times New Roman"/>
          <w:b/>
          <w:sz w:val="24"/>
          <w:szCs w:val="24"/>
        </w:rPr>
        <w:t>Приложение № 2</w:t>
      </w:r>
    </w:p>
    <w:p w:rsidR="008E3CC4" w:rsidRPr="005C01EF" w:rsidRDefault="008E3CC4" w:rsidP="008E3C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C01EF">
        <w:rPr>
          <w:rFonts w:ascii="Times New Roman" w:hAnsi="Times New Roman"/>
          <w:sz w:val="24"/>
          <w:szCs w:val="24"/>
        </w:rPr>
        <w:t xml:space="preserve">Положению об </w:t>
      </w:r>
      <w:proofErr w:type="gramStart"/>
      <w:r w:rsidRPr="005C01EF">
        <w:rPr>
          <w:rFonts w:ascii="Times New Roman" w:hAnsi="Times New Roman"/>
          <w:sz w:val="24"/>
          <w:szCs w:val="24"/>
        </w:rPr>
        <w:t>областном</w:t>
      </w:r>
      <w:proofErr w:type="gramEnd"/>
      <w:r w:rsidRPr="005C01EF">
        <w:rPr>
          <w:rFonts w:ascii="Times New Roman" w:hAnsi="Times New Roman"/>
          <w:sz w:val="24"/>
          <w:szCs w:val="24"/>
        </w:rPr>
        <w:t xml:space="preserve"> литературном</w:t>
      </w:r>
    </w:p>
    <w:p w:rsidR="008E3CC4" w:rsidRDefault="008E3CC4" w:rsidP="008E3C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01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01EF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5C01EF">
        <w:rPr>
          <w:rFonts w:ascii="Times New Roman" w:hAnsi="Times New Roman"/>
          <w:sz w:val="24"/>
          <w:szCs w:val="24"/>
        </w:rPr>
        <w:t xml:space="preserve"> «Самый внимательный читатель» </w:t>
      </w:r>
    </w:p>
    <w:p w:rsidR="008B40B8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(по произведениям И. А. Гончарова «Обыкновенная история» </w:t>
      </w:r>
      <w:proofErr w:type="gramEnd"/>
    </w:p>
    <w:p w:rsidR="008B40B8" w:rsidRPr="00651E15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Л. Н. Толстого «Юность»)</w:t>
      </w:r>
    </w:p>
    <w:p w:rsidR="008B40B8" w:rsidRDefault="008B40B8" w:rsidP="008B4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CC4" w:rsidRPr="002106ED" w:rsidRDefault="008E3CC4" w:rsidP="008E3CC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E3CC4" w:rsidRPr="002106ED" w:rsidRDefault="008E3CC4" w:rsidP="008E3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CC4" w:rsidRPr="002106ED" w:rsidRDefault="008E3CC4" w:rsidP="008E3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CC4" w:rsidRDefault="008E3CC4" w:rsidP="008E3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C38">
        <w:rPr>
          <w:rFonts w:ascii="Times New Roman" w:hAnsi="Times New Roman"/>
          <w:sz w:val="24"/>
          <w:szCs w:val="24"/>
        </w:rPr>
        <w:t>Электронная почта для заявок</w:t>
      </w:r>
      <w:r w:rsidRPr="00EF7C3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F7C38">
          <w:rPr>
            <w:rStyle w:val="a3"/>
            <w:rFonts w:ascii="Times New Roman" w:hAnsi="Times New Roman"/>
            <w:sz w:val="28"/>
            <w:szCs w:val="28"/>
          </w:rPr>
          <w:t>biblio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iro</w:t>
        </w:r>
        <w:r w:rsidRPr="00EF7C3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EF7C3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E3CC4" w:rsidRPr="00F27D7B" w:rsidRDefault="008E3CC4" w:rsidP="008E3CC4">
      <w:pPr>
        <w:spacing w:line="240" w:lineRule="auto"/>
        <w:jc w:val="both"/>
        <w:rPr>
          <w:sz w:val="32"/>
          <w:szCs w:val="32"/>
        </w:rPr>
      </w:pPr>
    </w:p>
    <w:p w:rsidR="008E3CC4" w:rsidRPr="003E39E5" w:rsidRDefault="008E3CC4" w:rsidP="008E3C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9E5">
        <w:rPr>
          <w:rFonts w:ascii="Times New Roman" w:hAnsi="Times New Roman"/>
          <w:b/>
          <w:sz w:val="24"/>
          <w:szCs w:val="24"/>
        </w:rPr>
        <w:t>Заявка участника</w:t>
      </w:r>
    </w:p>
    <w:p w:rsidR="00847A32" w:rsidRPr="00847A32" w:rsidRDefault="008E3CC4" w:rsidP="00847A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3E39E5">
        <w:rPr>
          <w:rFonts w:ascii="Times New Roman" w:hAnsi="Times New Roman"/>
          <w:sz w:val="24"/>
          <w:szCs w:val="24"/>
        </w:rPr>
        <w:t>бластного литературного конкурса «Самый внимательный читатель»</w:t>
      </w:r>
      <w:r>
        <w:rPr>
          <w:rFonts w:ascii="Times New Roman" w:hAnsi="Times New Roman"/>
          <w:sz w:val="24"/>
          <w:szCs w:val="24"/>
        </w:rPr>
        <w:br/>
        <w:t>(</w:t>
      </w:r>
      <w:r w:rsidR="00847A32" w:rsidRPr="00847A32">
        <w:rPr>
          <w:rFonts w:ascii="Times New Roman" w:hAnsi="Times New Roman"/>
          <w:sz w:val="24"/>
          <w:szCs w:val="24"/>
        </w:rPr>
        <w:t xml:space="preserve">по произведениям Б. Васильева «В списках не значился», </w:t>
      </w:r>
      <w:proofErr w:type="gramEnd"/>
    </w:p>
    <w:p w:rsidR="008E3CC4" w:rsidRPr="003E39E5" w:rsidRDefault="00847A32" w:rsidP="00847A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47A32">
        <w:rPr>
          <w:rFonts w:ascii="Times New Roman" w:hAnsi="Times New Roman"/>
          <w:sz w:val="24"/>
          <w:szCs w:val="24"/>
        </w:rPr>
        <w:t>В. Кондратьева «Сашка», Э. Казакевича «Звезда»</w:t>
      </w:r>
      <w:r w:rsidR="008E3CC4">
        <w:rPr>
          <w:rFonts w:ascii="Times New Roman" w:hAnsi="Times New Roman"/>
          <w:sz w:val="24"/>
          <w:szCs w:val="24"/>
        </w:rPr>
        <w:t>)</w:t>
      </w:r>
      <w:proofErr w:type="gramEnd"/>
    </w:p>
    <w:p w:rsidR="008E3CC4" w:rsidRPr="00F27D7B" w:rsidRDefault="008E3CC4" w:rsidP="008E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26"/>
        <w:gridCol w:w="2409"/>
        <w:gridCol w:w="993"/>
        <w:gridCol w:w="1417"/>
        <w:gridCol w:w="1559"/>
        <w:gridCol w:w="1134"/>
        <w:gridCol w:w="1560"/>
      </w:tblGrid>
      <w:tr w:rsidR="008E3CC4" w:rsidRPr="00F27D7B" w:rsidTr="00606F93"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  <w:gridSpan w:val="4"/>
          </w:tcPr>
          <w:p w:rsidR="008E3CC4" w:rsidRPr="00505A0C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A0C">
              <w:rPr>
                <w:rFonts w:ascii="Times New Roman" w:hAnsi="Times New Roman"/>
                <w:sz w:val="20"/>
                <w:szCs w:val="20"/>
              </w:rPr>
              <w:t>ИНФОРМАЦИЯ ОБ УЧАСТНИКЕ КОНКУРСА</w:t>
            </w:r>
          </w:p>
        </w:tc>
        <w:tc>
          <w:tcPr>
            <w:tcW w:w="2693" w:type="dxa"/>
            <w:gridSpan w:val="2"/>
          </w:tcPr>
          <w:p w:rsidR="008E3CC4" w:rsidRPr="00CE6053" w:rsidRDefault="008E3CC4" w:rsidP="0060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A0C">
              <w:rPr>
                <w:rFonts w:ascii="Times New Roman" w:hAnsi="Times New Roman"/>
                <w:sz w:val="20"/>
                <w:szCs w:val="20"/>
              </w:rPr>
              <w:t>ИНФОРМАЦИЯ О РУКОВОДИТЕЛЕ</w:t>
            </w:r>
            <w:r w:rsidRPr="00505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53">
              <w:rPr>
                <w:rFonts w:ascii="Times New Roman" w:hAnsi="Times New Roman"/>
              </w:rPr>
              <w:t>ГРУППЫ</w:t>
            </w:r>
          </w:p>
          <w:p w:rsidR="008E3CC4" w:rsidRPr="00505A0C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E3CC4" w:rsidRPr="00535A09" w:rsidRDefault="008E3CC4" w:rsidP="0060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A09">
              <w:rPr>
                <w:rFonts w:ascii="Times New Roman" w:hAnsi="Times New Roman"/>
                <w:b/>
                <w:sz w:val="20"/>
                <w:szCs w:val="20"/>
              </w:rPr>
              <w:t xml:space="preserve">Общее количество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конкурсантов</w:t>
            </w:r>
            <w:r w:rsidRPr="00535A09">
              <w:rPr>
                <w:rFonts w:ascii="Times New Roman" w:hAnsi="Times New Roman"/>
                <w:b/>
                <w:sz w:val="20"/>
                <w:szCs w:val="20"/>
              </w:rPr>
              <w:t xml:space="preserve">, принявших участие в муниципальном этапе </w:t>
            </w:r>
          </w:p>
        </w:tc>
      </w:tr>
      <w:tr w:rsidR="008E3CC4" w:rsidRPr="00F27D7B" w:rsidTr="00606F93"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Общеобразовательное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(официальное название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адрес</w:t>
            </w:r>
            <w:r w:rsidRPr="0070151E">
              <w:rPr>
                <w:rFonts w:ascii="Times New Roman" w:hAnsi="Times New Roman"/>
                <w:b/>
                <w:sz w:val="24"/>
                <w:szCs w:val="24"/>
              </w:rPr>
              <w:t>), место работы</w:t>
            </w:r>
          </w:p>
        </w:tc>
        <w:tc>
          <w:tcPr>
            <w:tcW w:w="993" w:type="dxa"/>
          </w:tcPr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 Телефон  участника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и должность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1560" w:type="dxa"/>
            <w:vMerge/>
          </w:tcPr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84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61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61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3CC4" w:rsidRPr="00F27D7B" w:rsidRDefault="008E3CC4" w:rsidP="008E3CC4">
      <w:pPr>
        <w:spacing w:line="240" w:lineRule="auto"/>
        <w:jc w:val="both"/>
        <w:rPr>
          <w:sz w:val="24"/>
          <w:szCs w:val="24"/>
          <w:lang w:val="en-US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DD3" w:rsidRDefault="000D5DD3" w:rsidP="008E3CC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0D5DD3" w:rsidSect="00B93063">
      <w:footerReference w:type="even" r:id="rId10"/>
      <w:footerReference w:type="default" r:id="rId11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AA" w:rsidRDefault="007460AA">
      <w:pPr>
        <w:spacing w:after="0" w:line="240" w:lineRule="auto"/>
      </w:pPr>
      <w:r>
        <w:separator/>
      </w:r>
    </w:p>
  </w:endnote>
  <w:endnote w:type="continuationSeparator" w:id="0">
    <w:p w:rsidR="007460AA" w:rsidRDefault="0074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60" w:rsidRDefault="00324975" w:rsidP="008F7B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3160" w:rsidRDefault="007460AA" w:rsidP="00932F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60" w:rsidRDefault="00324975" w:rsidP="008F7B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395F">
      <w:rPr>
        <w:rStyle w:val="a6"/>
        <w:noProof/>
      </w:rPr>
      <w:t>1</w:t>
    </w:r>
    <w:r>
      <w:rPr>
        <w:rStyle w:val="a6"/>
      </w:rPr>
      <w:fldChar w:fldCharType="end"/>
    </w:r>
  </w:p>
  <w:p w:rsidR="007C3160" w:rsidRDefault="007460AA" w:rsidP="00932FC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AA" w:rsidRDefault="007460AA">
      <w:pPr>
        <w:spacing w:after="0" w:line="240" w:lineRule="auto"/>
      </w:pPr>
      <w:r>
        <w:separator/>
      </w:r>
    </w:p>
  </w:footnote>
  <w:footnote w:type="continuationSeparator" w:id="0">
    <w:p w:rsidR="007460AA" w:rsidRDefault="00746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E54"/>
    <w:multiLevelType w:val="hybridMultilevel"/>
    <w:tmpl w:val="5A000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71673"/>
    <w:multiLevelType w:val="hybridMultilevel"/>
    <w:tmpl w:val="CC72CC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4"/>
    <w:rsid w:val="000C66C1"/>
    <w:rsid w:val="000D5DD3"/>
    <w:rsid w:val="00127FBA"/>
    <w:rsid w:val="00176A61"/>
    <w:rsid w:val="00187655"/>
    <w:rsid w:val="001A7830"/>
    <w:rsid w:val="001B32E4"/>
    <w:rsid w:val="001F01C5"/>
    <w:rsid w:val="001F7195"/>
    <w:rsid w:val="00263314"/>
    <w:rsid w:val="00290C04"/>
    <w:rsid w:val="002A3F79"/>
    <w:rsid w:val="002C395F"/>
    <w:rsid w:val="002F1B98"/>
    <w:rsid w:val="002F23F7"/>
    <w:rsid w:val="003248AD"/>
    <w:rsid w:val="00324975"/>
    <w:rsid w:val="00346864"/>
    <w:rsid w:val="0038024F"/>
    <w:rsid w:val="003B0390"/>
    <w:rsid w:val="003E0728"/>
    <w:rsid w:val="00485A3C"/>
    <w:rsid w:val="004D18B1"/>
    <w:rsid w:val="00514B00"/>
    <w:rsid w:val="0059481B"/>
    <w:rsid w:val="005B3055"/>
    <w:rsid w:val="005B7D75"/>
    <w:rsid w:val="005C0218"/>
    <w:rsid w:val="00606C71"/>
    <w:rsid w:val="00651E15"/>
    <w:rsid w:val="006A3C32"/>
    <w:rsid w:val="006F1ED1"/>
    <w:rsid w:val="00735E03"/>
    <w:rsid w:val="007460AA"/>
    <w:rsid w:val="0075315E"/>
    <w:rsid w:val="007A4168"/>
    <w:rsid w:val="00847A32"/>
    <w:rsid w:val="008737A8"/>
    <w:rsid w:val="0088166B"/>
    <w:rsid w:val="00882092"/>
    <w:rsid w:val="008B40B8"/>
    <w:rsid w:val="008E3CC4"/>
    <w:rsid w:val="00947E4D"/>
    <w:rsid w:val="009844D7"/>
    <w:rsid w:val="00A57FCF"/>
    <w:rsid w:val="00AF6FF6"/>
    <w:rsid w:val="00B661A5"/>
    <w:rsid w:val="00B93063"/>
    <w:rsid w:val="00BB40E5"/>
    <w:rsid w:val="00C27AC8"/>
    <w:rsid w:val="00CB5D9A"/>
    <w:rsid w:val="00D93062"/>
    <w:rsid w:val="00DA6308"/>
    <w:rsid w:val="00DA6636"/>
    <w:rsid w:val="00DC5D67"/>
    <w:rsid w:val="00DD5FDE"/>
    <w:rsid w:val="00E1391A"/>
    <w:rsid w:val="00EC5719"/>
    <w:rsid w:val="00ED1573"/>
    <w:rsid w:val="00ED25F8"/>
    <w:rsid w:val="00EF7C38"/>
    <w:rsid w:val="00F9336B"/>
    <w:rsid w:val="00F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DD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D5DD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D5DD3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0D5DD3"/>
    <w:rPr>
      <w:rFonts w:cs="Times New Roman"/>
    </w:rPr>
  </w:style>
  <w:style w:type="paragraph" w:styleId="a7">
    <w:name w:val="List Paragraph"/>
    <w:basedOn w:val="a"/>
    <w:uiPriority w:val="34"/>
    <w:qFormat/>
    <w:rsid w:val="00B661A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8024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DD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D5DD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D5DD3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0D5DD3"/>
    <w:rPr>
      <w:rFonts w:cs="Times New Roman"/>
    </w:rPr>
  </w:style>
  <w:style w:type="paragraph" w:styleId="a7">
    <w:name w:val="List Paragraph"/>
    <w:basedOn w:val="a"/>
    <w:uiPriority w:val="34"/>
    <w:qFormat/>
    <w:rsid w:val="00B661A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8024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unin_li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blioi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Windows User</cp:lastModifiedBy>
  <cp:revision>30</cp:revision>
  <dcterms:created xsi:type="dcterms:W3CDTF">2022-08-23T07:45:00Z</dcterms:created>
  <dcterms:modified xsi:type="dcterms:W3CDTF">2026-01-29T12:47:00Z</dcterms:modified>
</cp:coreProperties>
</file>